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08" w:rsidRDefault="00F12608" w:rsidP="00F12608">
      <w:pPr>
        <w:tabs>
          <w:tab w:val="left" w:pos="3930"/>
        </w:tabs>
        <w:jc w:val="center"/>
        <w:rPr>
          <w:b/>
          <w:color w:val="800000"/>
          <w:sz w:val="28"/>
          <w:szCs w:val="28"/>
        </w:rPr>
      </w:pPr>
    </w:p>
    <w:p w:rsidR="00F12608" w:rsidRPr="00290413" w:rsidRDefault="00F12608" w:rsidP="00F12608">
      <w:pPr>
        <w:jc w:val="center"/>
        <w:rPr>
          <w:b/>
        </w:rPr>
      </w:pPr>
      <w:r w:rsidRPr="00290413">
        <w:rPr>
          <w:b/>
        </w:rPr>
        <w:t>ПОЛОЖЕНИЕ</w:t>
      </w:r>
    </w:p>
    <w:p w:rsidR="00F12608" w:rsidRDefault="00F12608" w:rsidP="00F12608">
      <w:pPr>
        <w:jc w:val="center"/>
        <w:rPr>
          <w:b/>
        </w:rPr>
      </w:pPr>
      <w:r>
        <w:rPr>
          <w:b/>
        </w:rPr>
        <w:t>о номинации</w:t>
      </w:r>
    </w:p>
    <w:p w:rsidR="00F12608" w:rsidRPr="00290413" w:rsidRDefault="00F12608" w:rsidP="00F12608">
      <w:pPr>
        <w:jc w:val="center"/>
        <w:rPr>
          <w:b/>
        </w:rPr>
      </w:pPr>
      <w:r w:rsidRPr="00290413">
        <w:rPr>
          <w:b/>
        </w:rPr>
        <w:t>«Самая читающая семья»</w:t>
      </w:r>
      <w:r w:rsidRPr="00657060">
        <w:rPr>
          <w:b/>
        </w:rPr>
        <w:t xml:space="preserve"> </w:t>
      </w:r>
    </w:p>
    <w:p w:rsidR="00F12608" w:rsidRDefault="00F12608" w:rsidP="00F12608">
      <w:pPr>
        <w:jc w:val="center"/>
        <w:rPr>
          <w:b/>
        </w:rPr>
      </w:pPr>
      <w:r>
        <w:rPr>
          <w:b/>
        </w:rPr>
        <w:t>в рамках</w:t>
      </w:r>
      <w:r w:rsidRPr="00290413">
        <w:rPr>
          <w:b/>
        </w:rPr>
        <w:t xml:space="preserve"> </w:t>
      </w:r>
      <w:r>
        <w:rPr>
          <w:b/>
        </w:rPr>
        <w:t>фестиваля семейного творчества</w:t>
      </w:r>
    </w:p>
    <w:p w:rsidR="00F12608" w:rsidRDefault="00F12608" w:rsidP="00F12608">
      <w:pPr>
        <w:jc w:val="center"/>
        <w:rPr>
          <w:b/>
        </w:rPr>
      </w:pPr>
      <w:r>
        <w:rPr>
          <w:b/>
        </w:rPr>
        <w:t>«Моя награда - моя семья»</w:t>
      </w:r>
    </w:p>
    <w:p w:rsidR="00F12608" w:rsidRPr="00290413" w:rsidRDefault="00F12608" w:rsidP="00F12608">
      <w:pPr>
        <w:jc w:val="center"/>
        <w:rPr>
          <w:b/>
        </w:rPr>
      </w:pPr>
    </w:p>
    <w:p w:rsidR="00F12608" w:rsidRPr="00290413" w:rsidRDefault="00F12608" w:rsidP="00F12608">
      <w:pPr>
        <w:numPr>
          <w:ilvl w:val="0"/>
          <w:numId w:val="2"/>
        </w:numPr>
        <w:jc w:val="both"/>
        <w:rPr>
          <w:b/>
        </w:rPr>
      </w:pPr>
      <w:r w:rsidRPr="00290413">
        <w:rPr>
          <w:b/>
        </w:rPr>
        <w:t>Общие положения.</w:t>
      </w:r>
    </w:p>
    <w:p w:rsidR="00F12608" w:rsidRPr="00290413" w:rsidRDefault="00F12608" w:rsidP="00F12608">
      <w:pPr>
        <w:numPr>
          <w:ilvl w:val="1"/>
          <w:numId w:val="1"/>
        </w:numPr>
        <w:jc w:val="both"/>
      </w:pPr>
      <w:r>
        <w:t>Номинация</w:t>
      </w:r>
      <w:r w:rsidRPr="00290413">
        <w:t xml:space="preserve"> </w:t>
      </w:r>
      <w:r w:rsidRPr="00290413">
        <w:rPr>
          <w:b/>
        </w:rPr>
        <w:t xml:space="preserve">«Самая читающая семья» </w:t>
      </w:r>
      <w:r w:rsidRPr="00290413">
        <w:t>(далее конкурс</w:t>
      </w:r>
      <w:r w:rsidRPr="00290413">
        <w:rPr>
          <w:b/>
        </w:rPr>
        <w:t>)</w:t>
      </w:r>
      <w:r w:rsidRPr="00290413">
        <w:t xml:space="preserve"> проводится в рамках фестиваля </w:t>
      </w:r>
      <w:r>
        <w:t xml:space="preserve">семейного творчества </w:t>
      </w:r>
      <w:r w:rsidRPr="00290413">
        <w:t>«</w:t>
      </w:r>
      <w:r>
        <w:t>Моя награда - моя семья</w:t>
      </w:r>
      <w:r w:rsidRPr="00290413">
        <w:t>», согласно плану работы  МАОУ СОШ №</w:t>
      </w:r>
      <w:r>
        <w:t xml:space="preserve">5 </w:t>
      </w:r>
      <w:r w:rsidRPr="00290413">
        <w:t>на 201</w:t>
      </w:r>
      <w:r>
        <w:t>8</w:t>
      </w:r>
      <w:r w:rsidRPr="00290413">
        <w:t>-201</w:t>
      </w:r>
      <w:r>
        <w:t>9</w:t>
      </w:r>
      <w:r w:rsidRPr="00290413">
        <w:t xml:space="preserve"> учебный год.</w:t>
      </w:r>
    </w:p>
    <w:p w:rsidR="00F12608" w:rsidRPr="00290413" w:rsidRDefault="00F12608" w:rsidP="00F12608">
      <w:pPr>
        <w:numPr>
          <w:ilvl w:val="1"/>
          <w:numId w:val="1"/>
        </w:numPr>
        <w:jc w:val="both"/>
        <w:rPr>
          <w:rStyle w:val="FontStyle13"/>
        </w:rPr>
      </w:pPr>
      <w:r w:rsidRPr="00290413">
        <w:t xml:space="preserve">Конкурс </w:t>
      </w:r>
      <w:r>
        <w:t>–</w:t>
      </w:r>
      <w:r w:rsidRPr="00290413">
        <w:t xml:space="preserve"> </w:t>
      </w:r>
      <w:r>
        <w:rPr>
          <w:rStyle w:val="FontStyle13"/>
        </w:rPr>
        <w:t>веб–</w:t>
      </w:r>
      <w:proofErr w:type="spellStart"/>
      <w:r>
        <w:rPr>
          <w:rStyle w:val="FontStyle13"/>
        </w:rPr>
        <w:t>квест</w:t>
      </w:r>
      <w:proofErr w:type="spellEnd"/>
      <w:r>
        <w:rPr>
          <w:rStyle w:val="FontStyle13"/>
        </w:rPr>
        <w:t xml:space="preserve"> «На всех парусах» для 5</w:t>
      </w:r>
      <w:r w:rsidRPr="00290413">
        <w:rPr>
          <w:rStyle w:val="FontStyle13"/>
        </w:rPr>
        <w:t xml:space="preserve"> – </w:t>
      </w:r>
      <w:r>
        <w:rPr>
          <w:rStyle w:val="FontStyle13"/>
        </w:rPr>
        <w:t>8,10</w:t>
      </w:r>
      <w:r w:rsidRPr="00290413">
        <w:rPr>
          <w:rStyle w:val="FontStyle13"/>
        </w:rPr>
        <w:t xml:space="preserve"> класс</w:t>
      </w:r>
      <w:r>
        <w:rPr>
          <w:rStyle w:val="FontStyle13"/>
        </w:rPr>
        <w:t>ов</w:t>
      </w:r>
      <w:r w:rsidRPr="00290413">
        <w:rPr>
          <w:rStyle w:val="FontStyle13"/>
        </w:rPr>
        <w:t xml:space="preserve"> –  по </w:t>
      </w:r>
      <w:r>
        <w:rPr>
          <w:rStyle w:val="FontStyle13"/>
        </w:rPr>
        <w:t>произведениям Владислава Крапивина.</w:t>
      </w:r>
    </w:p>
    <w:p w:rsidR="00F12608" w:rsidRPr="00290413" w:rsidRDefault="00F12608" w:rsidP="00F12608">
      <w:pPr>
        <w:numPr>
          <w:ilvl w:val="1"/>
          <w:numId w:val="1"/>
        </w:numPr>
        <w:jc w:val="both"/>
      </w:pPr>
      <w:r w:rsidRPr="00290413">
        <w:t>В конкурсе принимают участие команды учащихся и родителей</w:t>
      </w:r>
      <w:r>
        <w:t>.</w:t>
      </w:r>
      <w:r w:rsidRPr="00290413">
        <w:t xml:space="preserve"> От каждого класса в конкурсе участвует 1</w:t>
      </w:r>
      <w:r>
        <w:t xml:space="preserve">,2 </w:t>
      </w:r>
      <w:r w:rsidRPr="00290413">
        <w:t xml:space="preserve"> семь</w:t>
      </w:r>
      <w:r>
        <w:t>и</w:t>
      </w:r>
      <w:r w:rsidRPr="00290413">
        <w:t>.</w:t>
      </w:r>
    </w:p>
    <w:p w:rsidR="00F12608" w:rsidRPr="00290413" w:rsidRDefault="00F12608" w:rsidP="00F12608">
      <w:pPr>
        <w:jc w:val="both"/>
      </w:pPr>
    </w:p>
    <w:p w:rsidR="00F12608" w:rsidRPr="00290413" w:rsidRDefault="00F12608" w:rsidP="00F12608">
      <w:pPr>
        <w:numPr>
          <w:ilvl w:val="0"/>
          <w:numId w:val="2"/>
        </w:numPr>
        <w:jc w:val="both"/>
        <w:rPr>
          <w:b/>
        </w:rPr>
      </w:pPr>
      <w:r w:rsidRPr="00290413">
        <w:rPr>
          <w:b/>
        </w:rPr>
        <w:t>Цели и задачи конкурса.</w:t>
      </w:r>
    </w:p>
    <w:p w:rsidR="00F12608" w:rsidRPr="00290413" w:rsidRDefault="00F12608" w:rsidP="00F12608">
      <w:pPr>
        <w:jc w:val="both"/>
        <w:rPr>
          <w:b/>
        </w:rPr>
      </w:pPr>
      <w:r w:rsidRPr="00290413">
        <w:rPr>
          <w:b/>
        </w:rPr>
        <w:t>2.1. ЦЕЛЬ:</w:t>
      </w:r>
    </w:p>
    <w:p w:rsidR="00F12608" w:rsidRPr="00290413" w:rsidRDefault="00F12608" w:rsidP="00F12608">
      <w:pPr>
        <w:jc w:val="both"/>
      </w:pPr>
      <w:r w:rsidRPr="00290413">
        <w:t>-поддержка и стимулирование семейного чтения.</w:t>
      </w:r>
    </w:p>
    <w:p w:rsidR="00F12608" w:rsidRPr="00290413" w:rsidRDefault="00F12608" w:rsidP="00F12608">
      <w:pPr>
        <w:jc w:val="both"/>
        <w:rPr>
          <w:b/>
        </w:rPr>
      </w:pPr>
      <w:r w:rsidRPr="00290413">
        <w:rPr>
          <w:b/>
        </w:rPr>
        <w:t>2.2. ЗАДАЧИ:</w:t>
      </w:r>
    </w:p>
    <w:p w:rsidR="00F12608" w:rsidRPr="00290413" w:rsidRDefault="00F12608" w:rsidP="00F12608">
      <w:pPr>
        <w:jc w:val="both"/>
      </w:pPr>
      <w:r w:rsidRPr="00290413">
        <w:t>-возрождение традиции семейных чтений;</w:t>
      </w:r>
    </w:p>
    <w:p w:rsidR="00F12608" w:rsidRPr="00290413" w:rsidRDefault="00F12608" w:rsidP="00F12608">
      <w:pPr>
        <w:jc w:val="both"/>
      </w:pPr>
      <w:r w:rsidRPr="00290413">
        <w:t>-повышение культуры чтения в семье;</w:t>
      </w:r>
    </w:p>
    <w:p w:rsidR="00F12608" w:rsidRPr="00290413" w:rsidRDefault="00F12608" w:rsidP="00F12608">
      <w:pPr>
        <w:jc w:val="both"/>
      </w:pPr>
      <w:r w:rsidRPr="00290413">
        <w:t>-приобщение учеников к регулярному чтения детской литературы и посещению школьной библиотеки</w:t>
      </w:r>
      <w:r>
        <w:t>;</w:t>
      </w:r>
    </w:p>
    <w:p w:rsidR="00F12608" w:rsidRPr="00A11FB7" w:rsidRDefault="00F12608" w:rsidP="00F12608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A11FB7">
        <w:rPr>
          <w:color w:val="000000"/>
        </w:rPr>
        <w:t>развитие исследовательских и творческих способностей обучающихся;</w:t>
      </w:r>
    </w:p>
    <w:p w:rsidR="00F12608" w:rsidRDefault="00F12608" w:rsidP="00F12608">
      <w:pPr>
        <w:jc w:val="both"/>
        <w:rPr>
          <w:shd w:val="clear" w:color="auto" w:fill="FFFFFF"/>
        </w:rPr>
      </w:pPr>
      <w:r w:rsidRPr="00A11FB7">
        <w:t xml:space="preserve">- </w:t>
      </w:r>
      <w:r w:rsidRPr="00A11FB7">
        <w:rPr>
          <w:color w:val="000000"/>
        </w:rPr>
        <w:t>приобретение  теоретических и практических знаний, умений и навыков в проектной деятельности</w:t>
      </w:r>
      <w:r>
        <w:rPr>
          <w:color w:val="000000"/>
        </w:rPr>
        <w:t>;</w:t>
      </w:r>
    </w:p>
    <w:p w:rsidR="00F12608" w:rsidRPr="00A11FB7" w:rsidRDefault="00F12608" w:rsidP="00F12608">
      <w:pPr>
        <w:jc w:val="both"/>
        <w:rPr>
          <w:shd w:val="clear" w:color="auto" w:fill="FFFFFF"/>
        </w:rPr>
      </w:pPr>
      <w:r w:rsidRPr="00A11FB7">
        <w:rPr>
          <w:shd w:val="clear" w:color="auto" w:fill="FFFFFF"/>
        </w:rPr>
        <w:t xml:space="preserve">- </w:t>
      </w:r>
      <w:r>
        <w:t>р</w:t>
      </w:r>
      <w:r w:rsidRPr="00A11FB7">
        <w:t>азвитие умений эффективно использовать современные информационные  технологии, содействовать активному внедрению ИКТ.</w:t>
      </w:r>
    </w:p>
    <w:p w:rsidR="00F12608" w:rsidRPr="00290413" w:rsidRDefault="00F12608" w:rsidP="00F12608">
      <w:pPr>
        <w:pStyle w:val="Style7"/>
        <w:widowControl/>
        <w:tabs>
          <w:tab w:val="left" w:pos="394"/>
        </w:tabs>
        <w:spacing w:line="240" w:lineRule="auto"/>
        <w:rPr>
          <w:b/>
        </w:rPr>
      </w:pPr>
      <w:r w:rsidRPr="00290413">
        <w:rPr>
          <w:b/>
          <w:lang w:val="en-US"/>
        </w:rPr>
        <w:t>III</w:t>
      </w:r>
      <w:r w:rsidRPr="00290413">
        <w:rPr>
          <w:b/>
        </w:rPr>
        <w:t>. Организация и проведение Конкурса</w:t>
      </w:r>
    </w:p>
    <w:p w:rsidR="00F12608" w:rsidRPr="00914BBB" w:rsidRDefault="00F12608" w:rsidP="00F12608">
      <w:pPr>
        <w:pStyle w:val="a4"/>
        <w:ind w:left="0"/>
        <w:jc w:val="both"/>
        <w:rPr>
          <w:b/>
        </w:rPr>
      </w:pPr>
      <w:r>
        <w:rPr>
          <w:b/>
        </w:rPr>
        <w:t xml:space="preserve">3.1. </w:t>
      </w:r>
      <w:r w:rsidRPr="00914BBB">
        <w:rPr>
          <w:b/>
        </w:rPr>
        <w:t xml:space="preserve">Содержание </w:t>
      </w:r>
      <w:r>
        <w:rPr>
          <w:b/>
        </w:rPr>
        <w:t>Конкурса</w:t>
      </w:r>
    </w:p>
    <w:p w:rsidR="00F12608" w:rsidRPr="00914BBB" w:rsidRDefault="00F12608" w:rsidP="00F12608">
      <w:pPr>
        <w:jc w:val="both"/>
      </w:pPr>
      <w:r>
        <w:t>Конкурс</w:t>
      </w:r>
      <w:r w:rsidRPr="00914BBB">
        <w:t xml:space="preserve"> предусматривает организацию и проведение следующих мероприятий: </w:t>
      </w:r>
    </w:p>
    <w:p w:rsidR="00F12608" w:rsidRPr="00914BBB" w:rsidRDefault="00F12608" w:rsidP="00F12608">
      <w:pPr>
        <w:tabs>
          <w:tab w:val="left" w:pos="426"/>
        </w:tabs>
        <w:jc w:val="both"/>
      </w:pPr>
      <w:r w:rsidRPr="00914BBB">
        <w:t xml:space="preserve">- информирование о запуске </w:t>
      </w:r>
      <w:r>
        <w:t>конкурса</w:t>
      </w:r>
      <w:r w:rsidRPr="00914BBB">
        <w:t xml:space="preserve"> и условиях участия в нём через сайт школ</w:t>
      </w:r>
      <w:r>
        <w:t>ы</w:t>
      </w:r>
      <w:r w:rsidRPr="00914BBB">
        <w:t xml:space="preserve"> (школьн</w:t>
      </w:r>
      <w:r>
        <w:t>ая</w:t>
      </w:r>
      <w:r w:rsidRPr="00914BBB">
        <w:t xml:space="preserve"> библиотек</w:t>
      </w:r>
      <w:r>
        <w:t>а</w:t>
      </w:r>
      <w:r w:rsidRPr="00914BBB">
        <w:t xml:space="preserve">), </w:t>
      </w:r>
      <w:r>
        <w:t>Ш</w:t>
      </w:r>
      <w:r w:rsidRPr="00914BBB">
        <w:t xml:space="preserve">МО </w:t>
      </w:r>
      <w:r>
        <w:t>классных руководителей</w:t>
      </w:r>
      <w:r w:rsidRPr="00914BBB">
        <w:t>;</w:t>
      </w:r>
    </w:p>
    <w:p w:rsidR="00F12608" w:rsidRPr="00914BBB" w:rsidRDefault="00F12608" w:rsidP="00F12608">
      <w:pPr>
        <w:tabs>
          <w:tab w:val="left" w:pos="426"/>
        </w:tabs>
        <w:jc w:val="both"/>
      </w:pPr>
      <w:r w:rsidRPr="00914BBB">
        <w:t xml:space="preserve">- информирование участников </w:t>
      </w:r>
      <w:r>
        <w:t>Конкурса</w:t>
      </w:r>
      <w:r w:rsidRPr="00914BBB">
        <w:t xml:space="preserve"> о ходе и итогах </w:t>
      </w:r>
      <w:r>
        <w:t>Конкурса</w:t>
      </w:r>
      <w:r w:rsidRPr="00914BBB">
        <w:t>;</w:t>
      </w:r>
    </w:p>
    <w:p w:rsidR="00F12608" w:rsidRPr="00914BBB" w:rsidRDefault="00F12608" w:rsidP="00F12608">
      <w:pPr>
        <w:tabs>
          <w:tab w:val="left" w:pos="426"/>
        </w:tabs>
        <w:jc w:val="both"/>
      </w:pPr>
      <w:r w:rsidRPr="00914BBB">
        <w:t xml:space="preserve">- награждение победителей и участников </w:t>
      </w:r>
      <w:r>
        <w:t>Конкурса</w:t>
      </w:r>
      <w:r w:rsidRPr="00914BBB">
        <w:t xml:space="preserve">. </w:t>
      </w:r>
    </w:p>
    <w:p w:rsidR="00F12608" w:rsidRDefault="00F12608" w:rsidP="00F12608">
      <w:pPr>
        <w:pStyle w:val="Style7"/>
        <w:widowControl/>
        <w:tabs>
          <w:tab w:val="left" w:pos="394"/>
        </w:tabs>
        <w:spacing w:line="240" w:lineRule="auto"/>
        <w:rPr>
          <w:b/>
        </w:rPr>
      </w:pPr>
      <w:r w:rsidRPr="00914BBB">
        <w:rPr>
          <w:b/>
        </w:rPr>
        <w:t>3.</w:t>
      </w:r>
      <w:r>
        <w:rPr>
          <w:b/>
        </w:rPr>
        <w:t>2</w:t>
      </w:r>
      <w:r w:rsidRPr="00914BBB">
        <w:t xml:space="preserve">. </w:t>
      </w:r>
      <w:r w:rsidRPr="00914BBB">
        <w:rPr>
          <w:b/>
        </w:rPr>
        <w:t>Условия проведения конкурса:</w:t>
      </w:r>
    </w:p>
    <w:p w:rsidR="00F12608" w:rsidRPr="009023CB" w:rsidRDefault="00F12608" w:rsidP="00F1260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3CB">
        <w:rPr>
          <w:rFonts w:ascii="Times New Roman" w:hAnsi="Times New Roman"/>
          <w:sz w:val="24"/>
          <w:szCs w:val="24"/>
          <w:lang w:eastAsia="ru-RU"/>
        </w:rPr>
        <w:t>- Веб-</w:t>
      </w:r>
      <w:proofErr w:type="spellStart"/>
      <w:r w:rsidRPr="009023CB">
        <w:rPr>
          <w:rFonts w:ascii="Times New Roman" w:hAnsi="Times New Roman"/>
          <w:sz w:val="24"/>
          <w:szCs w:val="24"/>
          <w:lang w:eastAsia="ru-RU"/>
        </w:rPr>
        <w:t>квест</w:t>
      </w:r>
      <w:proofErr w:type="spellEnd"/>
      <w:r w:rsidRPr="009023CB">
        <w:rPr>
          <w:rFonts w:ascii="Times New Roman" w:hAnsi="Times New Roman"/>
          <w:sz w:val="24"/>
          <w:szCs w:val="24"/>
          <w:lang w:eastAsia="ru-RU"/>
        </w:rPr>
        <w:t xml:space="preserve"> проводится в заочно-дистанционном режиме. </w:t>
      </w:r>
    </w:p>
    <w:p w:rsidR="00F12608" w:rsidRDefault="00F12608" w:rsidP="00F12608">
      <w:pPr>
        <w:jc w:val="both"/>
      </w:pPr>
      <w:r w:rsidRPr="009023CB">
        <w:rPr>
          <w:b/>
        </w:rPr>
        <w:t>- 1-3 этапы</w:t>
      </w:r>
      <w:r w:rsidRPr="009023CB">
        <w:t xml:space="preserve"> конк</w:t>
      </w:r>
      <w:r>
        <w:t>урса проводятся в заочной форме: и</w:t>
      </w:r>
      <w:r w:rsidRPr="009D5AF7">
        <w:t xml:space="preserve">нформационно-методические материалы, методические рекомендации, технические требования и критерии оценивания конкурсных заданий будут публиковаться на сайте </w:t>
      </w:r>
      <w:r>
        <w:t>веб-</w:t>
      </w:r>
      <w:proofErr w:type="spellStart"/>
      <w:r>
        <w:t>квеста</w:t>
      </w:r>
      <w:proofErr w:type="spellEnd"/>
      <w:r w:rsidRPr="009D5AF7">
        <w:t xml:space="preserve"> перед началом каждого этапа</w:t>
      </w:r>
      <w:r w:rsidRPr="00B90766">
        <w:rPr>
          <w:sz w:val="28"/>
          <w:szCs w:val="28"/>
        </w:rPr>
        <w:t xml:space="preserve"> (</w:t>
      </w:r>
      <w:r w:rsidRPr="0011080D">
        <w:t>ссылка</w:t>
      </w:r>
      <w:r w:rsidRPr="00B90766">
        <w:rPr>
          <w:sz w:val="28"/>
          <w:szCs w:val="28"/>
        </w:rPr>
        <w:t>:</w:t>
      </w:r>
      <w:hyperlink r:id="rId6" w:history="1">
        <w:r w:rsidRPr="004149B2">
          <w:rPr>
            <w:rStyle w:val="a3"/>
          </w:rPr>
          <w:t>https:</w:t>
        </w:r>
        <w:r w:rsidRPr="004149B2">
          <w:rPr>
            <w:rStyle w:val="a3"/>
          </w:rPr>
          <w:t>/</w:t>
        </w:r>
        <w:r w:rsidRPr="004149B2">
          <w:rPr>
            <w:rStyle w:val="a3"/>
          </w:rPr>
          <w:t>/sites.google.com/s/1kLDIDBtSKtYiYzMel0xIL</w:t>
        </w:r>
        <w:bookmarkStart w:id="0" w:name="_GoBack"/>
        <w:bookmarkEnd w:id="0"/>
        <w:r w:rsidRPr="004149B2">
          <w:rPr>
            <w:rStyle w:val="a3"/>
          </w:rPr>
          <w:t>n</w:t>
        </w:r>
        <w:r w:rsidRPr="004149B2">
          <w:rPr>
            <w:rStyle w:val="a3"/>
          </w:rPr>
          <w:t>WF0gAkmvm3/p/1fFmXGREpj6qkfgbzU35-J7TQTlEmZuJw/edit</w:t>
        </w:r>
      </w:hyperlink>
      <w:r>
        <w:t>)</w:t>
      </w:r>
    </w:p>
    <w:p w:rsidR="00F12608" w:rsidRPr="009023CB" w:rsidRDefault="00F12608" w:rsidP="00F12608">
      <w:pPr>
        <w:jc w:val="both"/>
      </w:pPr>
      <w:r w:rsidRPr="009023CB">
        <w:t xml:space="preserve">- </w:t>
      </w:r>
      <w:r w:rsidRPr="009023CB">
        <w:rPr>
          <w:b/>
        </w:rPr>
        <w:t xml:space="preserve">4 этап – </w:t>
      </w:r>
      <w:r w:rsidRPr="009023CB">
        <w:t>очный, который будет проходить в Неделю детской книги в актовом зале МАОУ СОШ №5.</w:t>
      </w:r>
    </w:p>
    <w:p w:rsidR="00F12608" w:rsidRPr="00CA3F98" w:rsidRDefault="00F12608" w:rsidP="00F1260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3CB">
        <w:rPr>
          <w:rFonts w:ascii="Times New Roman" w:hAnsi="Times New Roman"/>
          <w:sz w:val="24"/>
          <w:szCs w:val="24"/>
          <w:lang w:eastAsia="ru-RU"/>
        </w:rPr>
        <w:t>- Для участия в веб-</w:t>
      </w:r>
      <w:proofErr w:type="spellStart"/>
      <w:r w:rsidRPr="009023CB">
        <w:rPr>
          <w:rFonts w:ascii="Times New Roman" w:hAnsi="Times New Roman"/>
          <w:sz w:val="24"/>
          <w:szCs w:val="24"/>
          <w:lang w:eastAsia="ru-RU"/>
        </w:rPr>
        <w:t>квесте</w:t>
      </w:r>
      <w:proofErr w:type="spellEnd"/>
      <w:r w:rsidRPr="009023CB">
        <w:rPr>
          <w:rFonts w:ascii="Times New Roman" w:hAnsi="Times New Roman"/>
          <w:sz w:val="24"/>
          <w:szCs w:val="24"/>
          <w:lang w:eastAsia="ru-RU"/>
        </w:rPr>
        <w:t xml:space="preserve"> достаточно иметь компьютер с выходом в Интернет и </w:t>
      </w:r>
      <w:proofErr w:type="spellStart"/>
      <w:r w:rsidRPr="009023CB">
        <w:rPr>
          <w:rFonts w:ascii="Times New Roman" w:hAnsi="Times New Roman"/>
          <w:sz w:val="24"/>
          <w:szCs w:val="24"/>
          <w:lang w:val="en-US" w:eastAsia="ru-RU"/>
        </w:rPr>
        <w:t>gmail</w:t>
      </w:r>
      <w:proofErr w:type="spellEnd"/>
      <w:r w:rsidRPr="009023CB">
        <w:rPr>
          <w:rFonts w:ascii="Times New Roman" w:hAnsi="Times New Roman"/>
          <w:sz w:val="24"/>
          <w:szCs w:val="24"/>
          <w:lang w:eastAsia="ru-RU"/>
        </w:rPr>
        <w:t xml:space="preserve"> аккаунт</w:t>
      </w:r>
      <w:r>
        <w:rPr>
          <w:rFonts w:ascii="Times New Roman" w:hAnsi="Times New Roman"/>
          <w:sz w:val="24"/>
          <w:szCs w:val="24"/>
          <w:lang w:eastAsia="ru-RU"/>
        </w:rPr>
        <w:t>, электронную почту</w:t>
      </w:r>
      <w:r w:rsidRPr="009023CB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(команды регистрируют </w:t>
      </w:r>
      <w:proofErr w:type="spellStart"/>
      <w:r w:rsidRPr="009023CB">
        <w:rPr>
          <w:rFonts w:ascii="Times New Roman" w:hAnsi="Times New Roman"/>
          <w:sz w:val="24"/>
          <w:szCs w:val="24"/>
          <w:lang w:val="en-US" w:eastAsia="ru-RU"/>
        </w:rPr>
        <w:t>gmail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почту и высылают адрес</w:t>
      </w:r>
      <w:r w:rsidRPr="00E0721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своей почты</w:t>
      </w:r>
      <w:r w:rsidRPr="00E0721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на электронный адрес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leonteva</w:t>
      </w:r>
      <w:proofErr w:type="spellEnd"/>
      <w:r w:rsidRPr="00E07216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nadezhda</w:t>
      </w:r>
      <w:proofErr w:type="spellEnd"/>
      <w:r w:rsidRPr="00E07216">
        <w:rPr>
          <w:rFonts w:ascii="Times New Roman" w:hAnsi="Times New Roman"/>
          <w:sz w:val="24"/>
          <w:szCs w:val="24"/>
          <w:lang w:eastAsia="ru-RU"/>
        </w:rPr>
        <w:t>@</w:t>
      </w:r>
      <w:r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E07216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F12608" w:rsidRPr="009023CB" w:rsidRDefault="00F12608" w:rsidP="00F1260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3CB">
        <w:rPr>
          <w:rFonts w:ascii="Times New Roman" w:hAnsi="Times New Roman"/>
          <w:sz w:val="24"/>
          <w:szCs w:val="24"/>
          <w:lang w:eastAsia="ru-RU"/>
        </w:rPr>
        <w:t>- Участники веб-</w:t>
      </w:r>
      <w:proofErr w:type="spellStart"/>
      <w:r w:rsidRPr="009023CB">
        <w:rPr>
          <w:rFonts w:ascii="Times New Roman" w:hAnsi="Times New Roman"/>
          <w:sz w:val="24"/>
          <w:szCs w:val="24"/>
          <w:lang w:eastAsia="ru-RU"/>
        </w:rPr>
        <w:t>квеста</w:t>
      </w:r>
      <w:proofErr w:type="spellEnd"/>
      <w:r w:rsidRPr="009023CB">
        <w:rPr>
          <w:rFonts w:ascii="Times New Roman" w:hAnsi="Times New Roman"/>
          <w:sz w:val="24"/>
          <w:szCs w:val="24"/>
          <w:lang w:eastAsia="ru-RU"/>
        </w:rPr>
        <w:t xml:space="preserve"> размещают свои работы в Интернете самостоятельно, тем самым соглашаются на их публикацию в информационных сетях и несут персональную ответственность за содержание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12608" w:rsidRPr="00914BBB" w:rsidRDefault="00F12608" w:rsidP="00F12608">
      <w:pPr>
        <w:jc w:val="both"/>
      </w:pPr>
      <w:r w:rsidRPr="00914BBB">
        <w:t xml:space="preserve">- Результаты </w:t>
      </w:r>
      <w:r>
        <w:t>каждого этапа конкурса</w:t>
      </w:r>
      <w:r w:rsidRPr="00914BBB">
        <w:t xml:space="preserve"> будут размещены на сайте МА</w:t>
      </w:r>
      <w:r>
        <w:t>О</w:t>
      </w:r>
      <w:r w:rsidRPr="00914BBB">
        <w:t xml:space="preserve">У </w:t>
      </w:r>
      <w:r>
        <w:t>СОШ №5</w:t>
      </w:r>
      <w:r w:rsidRPr="00914BBB">
        <w:t xml:space="preserve"> </w:t>
      </w:r>
      <w:proofErr w:type="spellStart"/>
      <w:r w:rsidRPr="00914BBB">
        <w:t>г</w:t>
      </w:r>
      <w:proofErr w:type="gramStart"/>
      <w:r w:rsidRPr="00914BBB">
        <w:t>.Т</w:t>
      </w:r>
      <w:proofErr w:type="gramEnd"/>
      <w:r w:rsidRPr="00914BBB">
        <w:t>обольска</w:t>
      </w:r>
      <w:proofErr w:type="spellEnd"/>
      <w:r w:rsidRPr="00914BBB">
        <w:t>», раздел «</w:t>
      </w:r>
      <w:r>
        <w:t>Библиотека</w:t>
      </w:r>
      <w:r w:rsidRPr="00914BBB">
        <w:t>»</w:t>
      </w:r>
      <w:r>
        <w:t xml:space="preserve">; в </w:t>
      </w:r>
      <w:proofErr w:type="spellStart"/>
      <w:r>
        <w:t>ВКонтакте</w:t>
      </w:r>
      <w:proofErr w:type="spellEnd"/>
      <w:r>
        <w:t>, группа «Школьное телевидение»</w:t>
      </w:r>
    </w:p>
    <w:p w:rsidR="00F12608" w:rsidRPr="007C37BF" w:rsidRDefault="00F12608" w:rsidP="00F12608">
      <w:pPr>
        <w:jc w:val="both"/>
      </w:pPr>
      <w:r w:rsidRPr="007C37BF">
        <w:rPr>
          <w:b/>
        </w:rPr>
        <w:t>3.</w:t>
      </w:r>
      <w:r>
        <w:rPr>
          <w:b/>
        </w:rPr>
        <w:t>3</w:t>
      </w:r>
      <w:r w:rsidRPr="007C37BF">
        <w:rPr>
          <w:b/>
        </w:rPr>
        <w:t>.</w:t>
      </w:r>
      <w:r w:rsidRPr="007C37BF">
        <w:t xml:space="preserve"> </w:t>
      </w:r>
      <w:r w:rsidRPr="007C37BF">
        <w:rPr>
          <w:b/>
        </w:rPr>
        <w:t xml:space="preserve">Этапы и сроки реализации </w:t>
      </w:r>
      <w:r>
        <w:rPr>
          <w:b/>
        </w:rPr>
        <w:t>Конкурса</w:t>
      </w:r>
    </w:p>
    <w:p w:rsidR="00F12608" w:rsidRPr="00290413" w:rsidRDefault="00F12608" w:rsidP="00F12608">
      <w:pPr>
        <w:pStyle w:val="Style7"/>
        <w:widowControl/>
        <w:tabs>
          <w:tab w:val="left" w:pos="394"/>
        </w:tabs>
        <w:spacing w:line="240" w:lineRule="auto"/>
      </w:pPr>
      <w:r w:rsidRPr="00290413">
        <w:t>Конкурс проводится</w:t>
      </w:r>
      <w:r>
        <w:t xml:space="preserve"> в соответствии с настоящим положением</w:t>
      </w:r>
      <w:r w:rsidRPr="00290413">
        <w:t xml:space="preserve"> </w:t>
      </w:r>
      <w:r>
        <w:t>в</w:t>
      </w:r>
      <w:r w:rsidRPr="00290413">
        <w:t xml:space="preserve"> </w:t>
      </w:r>
      <w:r>
        <w:t>четыре этапа с 20 октября 2018 по 30 марта 2019г.:</w:t>
      </w:r>
    </w:p>
    <w:p w:rsidR="00F12608" w:rsidRPr="00290413" w:rsidRDefault="00F12608" w:rsidP="00F12608">
      <w:pPr>
        <w:jc w:val="both"/>
      </w:pPr>
      <w:r w:rsidRPr="00290413">
        <w:t xml:space="preserve">       </w:t>
      </w:r>
      <w:r w:rsidRPr="0014275A">
        <w:rPr>
          <w:b/>
        </w:rPr>
        <w:t xml:space="preserve">1 </w:t>
      </w:r>
      <w:r>
        <w:rPr>
          <w:b/>
        </w:rPr>
        <w:t>этап</w:t>
      </w:r>
      <w:r>
        <w:t xml:space="preserve"> –</w:t>
      </w:r>
      <w:r w:rsidRPr="00290413">
        <w:t xml:space="preserve"> </w:t>
      </w:r>
      <w:r>
        <w:t>Исследование творчества В. Крапивина, виртуальная викторина (ноябрь-декабрь 2018г.)</w:t>
      </w:r>
      <w:r w:rsidRPr="00290413">
        <w:t>;</w:t>
      </w:r>
    </w:p>
    <w:p w:rsidR="00F12608" w:rsidRDefault="00F12608" w:rsidP="00F12608">
      <w:r w:rsidRPr="00290413">
        <w:lastRenderedPageBreak/>
        <w:t xml:space="preserve">    </w:t>
      </w:r>
      <w:r>
        <w:t xml:space="preserve"> </w:t>
      </w:r>
      <w:r w:rsidRPr="00290413">
        <w:t xml:space="preserve"> </w:t>
      </w:r>
      <w:r w:rsidRPr="0014275A">
        <w:rPr>
          <w:b/>
        </w:rPr>
        <w:t xml:space="preserve">2 </w:t>
      </w:r>
      <w:r>
        <w:rPr>
          <w:b/>
        </w:rPr>
        <w:t>этап</w:t>
      </w:r>
      <w:r w:rsidRPr="00290413">
        <w:t xml:space="preserve"> - </w:t>
      </w:r>
      <w:r>
        <w:t>Акция в рамках Всероссийского проекта «Читающая мама-читающая страна» (видеоролик; фотография; творческая работа, произведение написанное мамой) (декабрь 2018г. – январь 2019г.):</w:t>
      </w:r>
    </w:p>
    <w:p w:rsidR="00F12608" w:rsidRDefault="00F12608" w:rsidP="00F12608">
      <w:r>
        <w:t xml:space="preserve"> - Консультация по проведению акции (08.12.2018 в 11.30);</w:t>
      </w:r>
    </w:p>
    <w:p w:rsidR="00F12608" w:rsidRDefault="00F12608" w:rsidP="00F12608">
      <w:r>
        <w:t>- Выполнение работ в разных номинациях и размещение на сайте веб-</w:t>
      </w:r>
      <w:proofErr w:type="spellStart"/>
      <w:r>
        <w:t>квеста</w:t>
      </w:r>
      <w:proofErr w:type="spellEnd"/>
      <w:r>
        <w:t xml:space="preserve"> (10.12.2018 – 18.01.2019);</w:t>
      </w:r>
    </w:p>
    <w:p w:rsidR="00F12608" w:rsidRPr="00290413" w:rsidRDefault="00F12608" w:rsidP="00F12608">
      <w:r>
        <w:t xml:space="preserve"> -Публикация работ (19.01.2019-26.01.2019).</w:t>
      </w:r>
    </w:p>
    <w:p w:rsidR="00F12608" w:rsidRDefault="00F12608" w:rsidP="00F12608">
      <w:pPr>
        <w:jc w:val="both"/>
      </w:pPr>
      <w:r w:rsidRPr="00290413">
        <w:t xml:space="preserve">      </w:t>
      </w:r>
      <w:r w:rsidRPr="0014275A">
        <w:rPr>
          <w:b/>
        </w:rPr>
        <w:t xml:space="preserve">3 </w:t>
      </w:r>
      <w:r>
        <w:rPr>
          <w:b/>
        </w:rPr>
        <w:t>этап</w:t>
      </w:r>
      <w:r w:rsidRPr="00290413">
        <w:t xml:space="preserve"> - </w:t>
      </w:r>
      <w:r>
        <w:t>Реклама любимого произведения  В. Крапивина (презентация, буктрейлер-видеоролик) (февраль 2019г.):</w:t>
      </w:r>
    </w:p>
    <w:p w:rsidR="00F12608" w:rsidRDefault="00F12608" w:rsidP="00F12608">
      <w:pPr>
        <w:jc w:val="both"/>
      </w:pPr>
      <w:r>
        <w:t xml:space="preserve">- Лекторий по созданию </w:t>
      </w:r>
      <w:proofErr w:type="spellStart"/>
      <w:r>
        <w:t>буктрейлера</w:t>
      </w:r>
      <w:proofErr w:type="spellEnd"/>
      <w:r>
        <w:t xml:space="preserve"> (рекламы) книги В. Крапивина. (02.02.2019г. в 11.30);</w:t>
      </w:r>
    </w:p>
    <w:p w:rsidR="00F12608" w:rsidRPr="00290413" w:rsidRDefault="00F12608" w:rsidP="00F12608">
      <w:pPr>
        <w:jc w:val="both"/>
      </w:pPr>
      <w:r>
        <w:t xml:space="preserve"> - Создание и размещение </w:t>
      </w:r>
      <w:proofErr w:type="spellStart"/>
      <w:r>
        <w:t>буктрейлера</w:t>
      </w:r>
      <w:proofErr w:type="spellEnd"/>
      <w:r>
        <w:t xml:space="preserve"> любимого произведения</w:t>
      </w:r>
      <w:proofErr w:type="gramStart"/>
      <w:r>
        <w:t xml:space="preserve">  В</w:t>
      </w:r>
      <w:proofErr w:type="gramEnd"/>
      <w:r>
        <w:t xml:space="preserve"> Крапивина на сайте веб-</w:t>
      </w:r>
      <w:proofErr w:type="spellStart"/>
      <w:r>
        <w:t>квеста</w:t>
      </w:r>
      <w:proofErr w:type="spellEnd"/>
      <w:r>
        <w:t xml:space="preserve"> (02.02.-28.02.2019).</w:t>
      </w:r>
    </w:p>
    <w:p w:rsidR="00F12608" w:rsidRPr="00822B02" w:rsidRDefault="00F12608" w:rsidP="00F12608">
      <w:pPr>
        <w:jc w:val="both"/>
      </w:pPr>
      <w:r>
        <w:rPr>
          <w:b/>
        </w:rPr>
        <w:t xml:space="preserve">     </w:t>
      </w:r>
      <w:proofErr w:type="gramStart"/>
      <w:r w:rsidRPr="0014275A">
        <w:rPr>
          <w:b/>
        </w:rPr>
        <w:t xml:space="preserve">4 </w:t>
      </w:r>
      <w:r>
        <w:rPr>
          <w:b/>
        </w:rPr>
        <w:t>этап</w:t>
      </w:r>
      <w:r>
        <w:t xml:space="preserve"> - Инсценировка отрывка из произведения В. Крапивина  (выступление до 7 минут) (март 2019г.</w:t>
      </w:r>
      <w:proofErr w:type="gramEnd"/>
      <w:r>
        <w:t xml:space="preserve"> – </w:t>
      </w:r>
      <w:proofErr w:type="gramStart"/>
      <w:r>
        <w:t>Неделя детской книги).</w:t>
      </w:r>
      <w:proofErr w:type="gramEnd"/>
    </w:p>
    <w:p w:rsidR="00F12608" w:rsidRPr="007C37BF" w:rsidRDefault="00F12608" w:rsidP="00F12608">
      <w:pPr>
        <w:pStyle w:val="Style7"/>
        <w:widowControl/>
        <w:tabs>
          <w:tab w:val="left" w:pos="394"/>
        </w:tabs>
        <w:spacing w:line="240" w:lineRule="auto"/>
      </w:pPr>
      <w:r w:rsidRPr="00290413">
        <w:rPr>
          <w:b/>
        </w:rPr>
        <w:t>3.</w:t>
      </w:r>
      <w:r>
        <w:rPr>
          <w:b/>
        </w:rPr>
        <w:t>4</w:t>
      </w:r>
      <w:r w:rsidRPr="00290413">
        <w:rPr>
          <w:b/>
        </w:rPr>
        <w:t>.</w:t>
      </w:r>
      <w:r w:rsidRPr="00290413">
        <w:t xml:space="preserve"> </w:t>
      </w:r>
      <w:r w:rsidRPr="00A11FB7">
        <w:rPr>
          <w:b/>
        </w:rPr>
        <w:t>Организационный комитет:</w:t>
      </w:r>
    </w:p>
    <w:p w:rsidR="00F12608" w:rsidRPr="007C37BF" w:rsidRDefault="00F12608" w:rsidP="00F12608">
      <w:pPr>
        <w:tabs>
          <w:tab w:val="left" w:pos="900"/>
        </w:tabs>
        <w:jc w:val="both"/>
      </w:pPr>
      <w:r>
        <w:t xml:space="preserve">- </w:t>
      </w:r>
      <w:r w:rsidRPr="007C37BF">
        <w:t xml:space="preserve">Организует подготовку и проведение </w:t>
      </w:r>
      <w:r>
        <w:t>Конкурса</w:t>
      </w:r>
      <w:r w:rsidRPr="007C37BF">
        <w:t>, определяет состав экспертной группы.</w:t>
      </w:r>
    </w:p>
    <w:p w:rsidR="00F12608" w:rsidRDefault="00F12608" w:rsidP="00F12608">
      <w:pPr>
        <w:tabs>
          <w:tab w:val="left" w:pos="900"/>
        </w:tabs>
        <w:jc w:val="both"/>
      </w:pPr>
      <w:r>
        <w:t xml:space="preserve">- </w:t>
      </w:r>
      <w:r w:rsidRPr="007C37BF">
        <w:t xml:space="preserve">Разрабатывает проектные материалы и размещает их в открытом доступе на сайте </w:t>
      </w:r>
      <w:r w:rsidRPr="00914BBB">
        <w:t>МА</w:t>
      </w:r>
      <w:r>
        <w:t>О</w:t>
      </w:r>
      <w:r w:rsidRPr="00914BBB">
        <w:t xml:space="preserve">У </w:t>
      </w:r>
      <w:r>
        <w:t>СОШ №5</w:t>
      </w:r>
      <w:r w:rsidRPr="00914BBB">
        <w:t xml:space="preserve"> </w:t>
      </w:r>
      <w:proofErr w:type="spellStart"/>
      <w:r w:rsidRPr="00914BBB">
        <w:t>г</w:t>
      </w:r>
      <w:proofErr w:type="gramStart"/>
      <w:r w:rsidRPr="00914BBB">
        <w:t>.Т</w:t>
      </w:r>
      <w:proofErr w:type="gramEnd"/>
      <w:r w:rsidRPr="00914BBB">
        <w:t>обольска</w:t>
      </w:r>
      <w:proofErr w:type="spellEnd"/>
      <w:r w:rsidRPr="00914BBB">
        <w:t>», раздел «</w:t>
      </w:r>
      <w:r>
        <w:t>Библиотека</w:t>
      </w:r>
      <w:r w:rsidRPr="00914BBB">
        <w:t>»</w:t>
      </w:r>
      <w:r>
        <w:t xml:space="preserve">; в </w:t>
      </w:r>
      <w:proofErr w:type="spellStart"/>
      <w:r>
        <w:t>ВКонтакте</w:t>
      </w:r>
      <w:proofErr w:type="spellEnd"/>
      <w:r>
        <w:t>, группа «Школьное телевидение»</w:t>
      </w:r>
      <w:r w:rsidRPr="007C37BF">
        <w:t>.</w:t>
      </w:r>
    </w:p>
    <w:p w:rsidR="00F12608" w:rsidRDefault="00F12608" w:rsidP="00F12608">
      <w:pPr>
        <w:tabs>
          <w:tab w:val="left" w:pos="900"/>
        </w:tabs>
        <w:jc w:val="both"/>
      </w:pPr>
      <w:r>
        <w:t xml:space="preserve">- </w:t>
      </w:r>
      <w:r w:rsidRPr="007C37BF">
        <w:t xml:space="preserve">Информирует участников образовательных отношений о ходе </w:t>
      </w:r>
      <w:r>
        <w:t>Конкурса</w:t>
      </w:r>
      <w:r w:rsidRPr="007C37BF">
        <w:t>, размещает таблицу продвижения в открытом доступе на сайте</w:t>
      </w:r>
      <w:r>
        <w:t xml:space="preserve"> веб-</w:t>
      </w:r>
      <w:proofErr w:type="spellStart"/>
      <w:r>
        <w:t>квеста</w:t>
      </w:r>
      <w:proofErr w:type="spellEnd"/>
      <w:r>
        <w:t>, на сайте</w:t>
      </w:r>
      <w:r w:rsidRPr="007C37BF">
        <w:t xml:space="preserve"> </w:t>
      </w:r>
      <w:r w:rsidRPr="00914BBB">
        <w:t>МА</w:t>
      </w:r>
      <w:r>
        <w:t>О</w:t>
      </w:r>
      <w:r w:rsidRPr="00914BBB">
        <w:t xml:space="preserve">У </w:t>
      </w:r>
      <w:r>
        <w:t>СОШ №5</w:t>
      </w:r>
      <w:r w:rsidRPr="00914BBB">
        <w:t xml:space="preserve"> </w:t>
      </w:r>
      <w:proofErr w:type="spellStart"/>
      <w:r w:rsidRPr="00914BBB">
        <w:t>г</w:t>
      </w:r>
      <w:proofErr w:type="gramStart"/>
      <w:r w:rsidRPr="00914BBB">
        <w:t>.Т</w:t>
      </w:r>
      <w:proofErr w:type="gramEnd"/>
      <w:r w:rsidRPr="00914BBB">
        <w:t>обольска</w:t>
      </w:r>
      <w:proofErr w:type="spellEnd"/>
      <w:r w:rsidRPr="00914BBB">
        <w:t>», раздел «</w:t>
      </w:r>
      <w:r>
        <w:t>Библиотека</w:t>
      </w:r>
      <w:r w:rsidRPr="00914BBB">
        <w:t>»</w:t>
      </w:r>
      <w:r>
        <w:t xml:space="preserve">; в </w:t>
      </w:r>
      <w:proofErr w:type="spellStart"/>
      <w:r>
        <w:t>ВКонтакте</w:t>
      </w:r>
      <w:proofErr w:type="spellEnd"/>
      <w:r>
        <w:t>, группа «Школьное телевидение»</w:t>
      </w:r>
      <w:r w:rsidRPr="007C37BF">
        <w:t>.</w:t>
      </w:r>
    </w:p>
    <w:p w:rsidR="00F12608" w:rsidRPr="007C37BF" w:rsidRDefault="00F12608" w:rsidP="00F12608">
      <w:pPr>
        <w:tabs>
          <w:tab w:val="left" w:pos="900"/>
        </w:tabs>
        <w:jc w:val="both"/>
      </w:pPr>
      <w:r>
        <w:t xml:space="preserve">- </w:t>
      </w:r>
      <w:r w:rsidRPr="007C37BF">
        <w:t xml:space="preserve">Подводит итоги </w:t>
      </w:r>
      <w:r>
        <w:t>Конкурса</w:t>
      </w:r>
      <w:r w:rsidRPr="007C37BF">
        <w:t>.</w:t>
      </w:r>
    </w:p>
    <w:p w:rsidR="00F12608" w:rsidRDefault="00F12608" w:rsidP="00F12608">
      <w:pPr>
        <w:tabs>
          <w:tab w:val="left" w:pos="900"/>
        </w:tabs>
        <w:jc w:val="both"/>
        <w:rPr>
          <w:b/>
        </w:rPr>
      </w:pPr>
      <w:r w:rsidRPr="00A11FB7">
        <w:rPr>
          <w:b/>
        </w:rPr>
        <w:t xml:space="preserve">3.5. Экспертная группа: </w:t>
      </w:r>
    </w:p>
    <w:p w:rsidR="00F12608" w:rsidRPr="00A11FB7" w:rsidRDefault="00F12608" w:rsidP="00F12608">
      <w:pPr>
        <w:tabs>
          <w:tab w:val="left" w:pos="900"/>
        </w:tabs>
        <w:jc w:val="both"/>
        <w:rPr>
          <w:b/>
        </w:rPr>
      </w:pPr>
      <w:r>
        <w:t xml:space="preserve">3.5.1. </w:t>
      </w:r>
      <w:r w:rsidRPr="007C37BF">
        <w:t xml:space="preserve">Оценивает работы участников </w:t>
      </w:r>
      <w:r>
        <w:t>Конкурса</w:t>
      </w:r>
      <w:r w:rsidRPr="007C37BF">
        <w:t xml:space="preserve"> в соответствии с критериями оценивания:  </w:t>
      </w:r>
    </w:p>
    <w:p w:rsidR="00F12608" w:rsidRPr="007C37BF" w:rsidRDefault="00F12608" w:rsidP="00F12608">
      <w:pPr>
        <w:tabs>
          <w:tab w:val="left" w:pos="900"/>
        </w:tabs>
        <w:jc w:val="both"/>
      </w:pPr>
      <w:r w:rsidRPr="007C37BF">
        <w:t xml:space="preserve">- результативность и активность участников в процессе работы; </w:t>
      </w:r>
    </w:p>
    <w:p w:rsidR="00F12608" w:rsidRPr="007C37BF" w:rsidRDefault="00F12608" w:rsidP="00F12608">
      <w:pPr>
        <w:tabs>
          <w:tab w:val="left" w:pos="900"/>
        </w:tabs>
        <w:jc w:val="both"/>
      </w:pPr>
      <w:r w:rsidRPr="007C37BF">
        <w:t>- умение грамотно и творчески оформить содержание своей работы;</w:t>
      </w:r>
    </w:p>
    <w:p w:rsidR="00F12608" w:rsidRPr="007C37BF" w:rsidRDefault="00F12608" w:rsidP="00F12608">
      <w:pPr>
        <w:tabs>
          <w:tab w:val="left" w:pos="900"/>
        </w:tabs>
        <w:jc w:val="both"/>
      </w:pPr>
      <w:r w:rsidRPr="007C37BF">
        <w:t>- уникальность и авторство излагаемого материала.</w:t>
      </w:r>
    </w:p>
    <w:p w:rsidR="00F12608" w:rsidRPr="00290413" w:rsidRDefault="00F12608" w:rsidP="00F12608">
      <w:pPr>
        <w:jc w:val="both"/>
      </w:pPr>
      <w:r>
        <w:t xml:space="preserve">- </w:t>
      </w:r>
      <w:r w:rsidRPr="00290413">
        <w:t>умение свободно ориентироваться в произведении;</w:t>
      </w:r>
    </w:p>
    <w:p w:rsidR="00F12608" w:rsidRDefault="00F12608" w:rsidP="00F12608">
      <w:pPr>
        <w:jc w:val="both"/>
      </w:pPr>
      <w:r>
        <w:t xml:space="preserve">- </w:t>
      </w:r>
      <w:r w:rsidRPr="00290413">
        <w:t>умение тв</w:t>
      </w:r>
      <w:r>
        <w:t>орчески представить свою работу;</w:t>
      </w:r>
    </w:p>
    <w:p w:rsidR="00F12608" w:rsidRPr="00234F50" w:rsidRDefault="00F12608" w:rsidP="00F12608">
      <w:pPr>
        <w:jc w:val="both"/>
      </w:pPr>
      <w:r>
        <w:t>- умение владеть современными информационными технологиями.</w:t>
      </w:r>
    </w:p>
    <w:p w:rsidR="00F12608" w:rsidRPr="007C37BF" w:rsidRDefault="00F12608" w:rsidP="00F12608">
      <w:pPr>
        <w:tabs>
          <w:tab w:val="left" w:pos="709"/>
        </w:tabs>
        <w:jc w:val="both"/>
      </w:pPr>
      <w:r>
        <w:t xml:space="preserve">3.5.2. </w:t>
      </w:r>
      <w:r w:rsidRPr="007C37BF">
        <w:t>Заполняет протоколы оценки, рейтинги участников.</w:t>
      </w:r>
    </w:p>
    <w:p w:rsidR="00F12608" w:rsidRPr="007C37BF" w:rsidRDefault="00F12608" w:rsidP="00F12608">
      <w:pPr>
        <w:tabs>
          <w:tab w:val="left" w:pos="709"/>
        </w:tabs>
        <w:jc w:val="both"/>
      </w:pPr>
      <w:r>
        <w:t xml:space="preserve">3.5.3. </w:t>
      </w:r>
      <w:r w:rsidRPr="007C37BF">
        <w:t>Передает протоколы и рейтинги в оргкомитет.</w:t>
      </w:r>
    </w:p>
    <w:p w:rsidR="00F12608" w:rsidRDefault="00F12608" w:rsidP="00F12608">
      <w:pPr>
        <w:pStyle w:val="Style7"/>
        <w:widowControl/>
        <w:tabs>
          <w:tab w:val="left" w:pos="394"/>
        </w:tabs>
        <w:spacing w:line="240" w:lineRule="auto"/>
      </w:pPr>
    </w:p>
    <w:p w:rsidR="00F12608" w:rsidRPr="00290413" w:rsidRDefault="00F12608" w:rsidP="00F12608">
      <w:pPr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. </w:t>
      </w:r>
      <w:r w:rsidRPr="00290413">
        <w:rPr>
          <w:b/>
        </w:rPr>
        <w:t xml:space="preserve">Награждение </w:t>
      </w:r>
    </w:p>
    <w:p w:rsidR="00F12608" w:rsidRPr="00290413" w:rsidRDefault="00F12608" w:rsidP="00F12608">
      <w:pPr>
        <w:jc w:val="both"/>
      </w:pPr>
      <w:r w:rsidRPr="00290413">
        <w:rPr>
          <w:b/>
        </w:rPr>
        <w:t>4.1.</w:t>
      </w:r>
      <w:r w:rsidRPr="00290413">
        <w:t xml:space="preserve"> Каждая команда получает свидетельство об участии.</w:t>
      </w:r>
    </w:p>
    <w:p w:rsidR="00F12608" w:rsidRPr="00290413" w:rsidRDefault="00F12608" w:rsidP="00F12608">
      <w:pPr>
        <w:jc w:val="both"/>
        <w:rPr>
          <w:b/>
        </w:rPr>
      </w:pPr>
      <w:r w:rsidRPr="00290413">
        <w:rPr>
          <w:b/>
        </w:rPr>
        <w:t xml:space="preserve">4.2. </w:t>
      </w:r>
      <w:r w:rsidRPr="00290413">
        <w:t xml:space="preserve">Победителями в номинациях считаются команды, набравшие наибольшее количество баллов в отдельном </w:t>
      </w:r>
      <w:r>
        <w:t>этапе</w:t>
      </w:r>
      <w:r w:rsidRPr="00290413">
        <w:t>.</w:t>
      </w:r>
    </w:p>
    <w:p w:rsidR="00F12608" w:rsidRPr="00290413" w:rsidRDefault="00F12608" w:rsidP="00F12608">
      <w:pPr>
        <w:jc w:val="both"/>
      </w:pPr>
      <w:r w:rsidRPr="00290413">
        <w:rPr>
          <w:b/>
        </w:rPr>
        <w:t xml:space="preserve"> 4.3</w:t>
      </w:r>
      <w:r>
        <w:t xml:space="preserve"> </w:t>
      </w:r>
      <w:r w:rsidRPr="00290413">
        <w:t xml:space="preserve">Победителями конкурса считаются команды, набравшие наибольшее суммарное количество баллов  по итогам всех </w:t>
      </w:r>
      <w:r>
        <w:t>этапов</w:t>
      </w:r>
      <w:r w:rsidRPr="00290413">
        <w:t>.</w:t>
      </w:r>
    </w:p>
    <w:p w:rsidR="00F12608" w:rsidRPr="00290413" w:rsidRDefault="00F12608" w:rsidP="00F12608">
      <w:pPr>
        <w:jc w:val="both"/>
      </w:pPr>
      <w:r w:rsidRPr="00290413">
        <w:rPr>
          <w:b/>
        </w:rPr>
        <w:t>4.4</w:t>
      </w:r>
      <w:r>
        <w:t xml:space="preserve"> </w:t>
      </w:r>
      <w:r w:rsidRPr="00290413">
        <w:t>Организаторы конкурса оставляют за собой право определить самых активных участников конкурса.</w:t>
      </w:r>
    </w:p>
    <w:p w:rsidR="00F12608" w:rsidRDefault="00F12608" w:rsidP="00F12608">
      <w:pPr>
        <w:jc w:val="both"/>
      </w:pPr>
      <w:r w:rsidRPr="00290413">
        <w:rPr>
          <w:b/>
        </w:rPr>
        <w:t>4.5</w:t>
      </w:r>
      <w:r w:rsidRPr="00290413">
        <w:t xml:space="preserve"> Победители конкурса и победители в номинациях награждаются дипломами и подарками.    </w:t>
      </w:r>
    </w:p>
    <w:p w:rsidR="00F12608" w:rsidRPr="00290413" w:rsidRDefault="00F12608" w:rsidP="00F12608">
      <w:pPr>
        <w:jc w:val="both"/>
        <w:rPr>
          <w:b/>
        </w:rPr>
      </w:pPr>
      <w:r w:rsidRPr="00290413">
        <w:rPr>
          <w:b/>
          <w:lang w:val="en-US"/>
        </w:rPr>
        <w:t>V</w:t>
      </w:r>
      <w:r w:rsidRPr="00290413">
        <w:rPr>
          <w:b/>
        </w:rPr>
        <w:t xml:space="preserve">. Заявки на участие </w:t>
      </w:r>
    </w:p>
    <w:p w:rsidR="00F12608" w:rsidRPr="00290413" w:rsidRDefault="00F12608" w:rsidP="00F12608">
      <w:pPr>
        <w:jc w:val="both"/>
      </w:pPr>
      <w:r w:rsidRPr="00290413">
        <w:rPr>
          <w:b/>
        </w:rPr>
        <w:t>5.1.</w:t>
      </w:r>
      <w:r>
        <w:t xml:space="preserve"> Заявки </w:t>
      </w:r>
      <w:r w:rsidRPr="00290413">
        <w:t xml:space="preserve">на участие в школьном конкурсе «Самая читающая семья» принимаются   </w:t>
      </w:r>
      <w:r w:rsidRPr="007C37BF">
        <w:t xml:space="preserve">до </w:t>
      </w:r>
      <w:r>
        <w:rPr>
          <w:b/>
        </w:rPr>
        <w:t>31</w:t>
      </w:r>
      <w:r w:rsidRPr="00290413">
        <w:rPr>
          <w:b/>
        </w:rPr>
        <w:t xml:space="preserve">  </w:t>
      </w:r>
      <w:r>
        <w:rPr>
          <w:b/>
        </w:rPr>
        <w:t>октября</w:t>
      </w:r>
      <w:r w:rsidRPr="00290413">
        <w:rPr>
          <w:b/>
        </w:rPr>
        <w:t xml:space="preserve">  201</w:t>
      </w:r>
      <w:r>
        <w:rPr>
          <w:b/>
        </w:rPr>
        <w:t>8</w:t>
      </w:r>
      <w:r w:rsidRPr="00290413">
        <w:t xml:space="preserve">  </w:t>
      </w:r>
      <w:r w:rsidRPr="00E9033C">
        <w:rPr>
          <w:b/>
        </w:rPr>
        <w:t>года</w:t>
      </w:r>
      <w:r>
        <w:rPr>
          <w:b/>
        </w:rPr>
        <w:t xml:space="preserve"> </w:t>
      </w:r>
      <w:r w:rsidRPr="00A11FB7">
        <w:t>(приложение 1)</w:t>
      </w:r>
      <w:r w:rsidRPr="00E9033C">
        <w:rPr>
          <w:b/>
        </w:rPr>
        <w:t>.</w:t>
      </w:r>
      <w:r w:rsidRPr="00290413">
        <w:t xml:space="preserve"> </w:t>
      </w:r>
    </w:p>
    <w:p w:rsidR="00F12608" w:rsidRDefault="00F12608" w:rsidP="00F12608">
      <w:pPr>
        <w:jc w:val="both"/>
      </w:pPr>
    </w:p>
    <w:p w:rsidR="00F12608" w:rsidRDefault="00F12608" w:rsidP="00F12608">
      <w:pPr>
        <w:jc w:val="right"/>
      </w:pPr>
    </w:p>
    <w:p w:rsidR="00F12608" w:rsidRDefault="00F12608" w:rsidP="00F12608">
      <w:pPr>
        <w:jc w:val="right"/>
      </w:pPr>
    </w:p>
    <w:p w:rsidR="00F12608" w:rsidRDefault="00F12608" w:rsidP="00F12608">
      <w:pPr>
        <w:jc w:val="right"/>
      </w:pPr>
    </w:p>
    <w:p w:rsidR="00F12608" w:rsidRDefault="00F12608" w:rsidP="00F12608">
      <w:pPr>
        <w:jc w:val="right"/>
      </w:pPr>
    </w:p>
    <w:p w:rsidR="00F12608" w:rsidRDefault="00F12608" w:rsidP="00F12608">
      <w:pPr>
        <w:jc w:val="right"/>
      </w:pPr>
    </w:p>
    <w:p w:rsidR="00F12608" w:rsidRDefault="00F12608" w:rsidP="00F12608">
      <w:pPr>
        <w:jc w:val="right"/>
      </w:pPr>
    </w:p>
    <w:p w:rsidR="00F12608" w:rsidRDefault="00F12608" w:rsidP="00F12608">
      <w:pPr>
        <w:jc w:val="right"/>
      </w:pPr>
    </w:p>
    <w:p w:rsidR="00F12608" w:rsidRDefault="00F12608" w:rsidP="00F12608">
      <w:pPr>
        <w:jc w:val="right"/>
      </w:pPr>
    </w:p>
    <w:p w:rsidR="00F12608" w:rsidRDefault="00F12608" w:rsidP="00F12608">
      <w:pPr>
        <w:jc w:val="right"/>
      </w:pPr>
    </w:p>
    <w:p w:rsidR="00F12608" w:rsidRDefault="00F12608" w:rsidP="00F12608">
      <w:pPr>
        <w:jc w:val="right"/>
      </w:pPr>
    </w:p>
    <w:p w:rsidR="00F12608" w:rsidRPr="00290413" w:rsidRDefault="00F12608" w:rsidP="00F12608">
      <w:pPr>
        <w:jc w:val="right"/>
      </w:pPr>
      <w:r>
        <w:lastRenderedPageBreak/>
        <w:t>Приложение 1.</w:t>
      </w:r>
    </w:p>
    <w:p w:rsidR="00F12608" w:rsidRDefault="00F12608" w:rsidP="00F12608">
      <w:pPr>
        <w:jc w:val="center"/>
        <w:rPr>
          <w:b/>
          <w:sz w:val="28"/>
          <w:szCs w:val="28"/>
        </w:rPr>
      </w:pPr>
    </w:p>
    <w:p w:rsidR="00F12608" w:rsidRDefault="00F12608" w:rsidP="00F12608">
      <w:pPr>
        <w:jc w:val="center"/>
        <w:rPr>
          <w:b/>
          <w:sz w:val="28"/>
          <w:szCs w:val="28"/>
        </w:rPr>
      </w:pPr>
    </w:p>
    <w:p w:rsidR="00F12608" w:rsidRPr="002B1E85" w:rsidRDefault="00F12608" w:rsidP="00F12608">
      <w:pPr>
        <w:jc w:val="center"/>
        <w:rPr>
          <w:b/>
          <w:sz w:val="28"/>
          <w:szCs w:val="28"/>
        </w:rPr>
      </w:pPr>
      <w:r w:rsidRPr="002B1E85">
        <w:rPr>
          <w:b/>
          <w:sz w:val="28"/>
          <w:szCs w:val="28"/>
        </w:rPr>
        <w:t>Заявка на участие в фестивале семейного творчества</w:t>
      </w:r>
    </w:p>
    <w:p w:rsidR="00F12608" w:rsidRPr="002B1E85" w:rsidRDefault="00F12608" w:rsidP="00F12608">
      <w:pPr>
        <w:jc w:val="center"/>
        <w:rPr>
          <w:b/>
          <w:sz w:val="28"/>
          <w:szCs w:val="28"/>
        </w:rPr>
      </w:pPr>
      <w:r w:rsidRPr="002B1E85">
        <w:rPr>
          <w:b/>
          <w:sz w:val="28"/>
          <w:szCs w:val="28"/>
        </w:rPr>
        <w:t>«Моя награда - моя семья»</w:t>
      </w:r>
    </w:p>
    <w:p w:rsidR="00F12608" w:rsidRPr="002B1E85" w:rsidRDefault="00F12608" w:rsidP="00F12608">
      <w:pPr>
        <w:jc w:val="center"/>
        <w:rPr>
          <w:b/>
          <w:sz w:val="28"/>
          <w:szCs w:val="28"/>
        </w:rPr>
      </w:pPr>
      <w:r w:rsidRPr="002B1E85">
        <w:rPr>
          <w:b/>
          <w:sz w:val="28"/>
          <w:szCs w:val="28"/>
        </w:rPr>
        <w:t>номинация</w:t>
      </w:r>
    </w:p>
    <w:p w:rsidR="00F12608" w:rsidRDefault="00F12608" w:rsidP="00F12608">
      <w:pPr>
        <w:jc w:val="center"/>
        <w:rPr>
          <w:b/>
          <w:sz w:val="28"/>
          <w:szCs w:val="28"/>
        </w:rPr>
      </w:pPr>
      <w:r w:rsidRPr="002B1E85">
        <w:rPr>
          <w:b/>
          <w:sz w:val="28"/>
          <w:szCs w:val="28"/>
        </w:rPr>
        <w:t>«Самая читающая семья»</w:t>
      </w:r>
    </w:p>
    <w:p w:rsidR="00F12608" w:rsidRPr="002B1E85" w:rsidRDefault="00F12608" w:rsidP="00F12608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F12608" w:rsidRPr="001D739B" w:rsidTr="00350D9E">
        <w:tc>
          <w:tcPr>
            <w:tcW w:w="3936" w:type="dxa"/>
            <w:shd w:val="clear" w:color="auto" w:fill="auto"/>
          </w:tcPr>
          <w:p w:rsidR="00F12608" w:rsidRPr="001D739B" w:rsidRDefault="00F12608" w:rsidP="00350D9E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  <w:r w:rsidRPr="001D739B">
              <w:rPr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5953" w:type="dxa"/>
            <w:shd w:val="clear" w:color="auto" w:fill="auto"/>
          </w:tcPr>
          <w:p w:rsidR="00F12608" w:rsidRPr="001D739B" w:rsidRDefault="00F12608" w:rsidP="00350D9E">
            <w:pPr>
              <w:tabs>
                <w:tab w:val="left" w:pos="3930"/>
              </w:tabs>
              <w:jc w:val="center"/>
              <w:rPr>
                <w:b/>
                <w:sz w:val="28"/>
                <w:szCs w:val="28"/>
              </w:rPr>
            </w:pPr>
          </w:p>
          <w:p w:rsidR="00F12608" w:rsidRPr="001D739B" w:rsidRDefault="00F12608" w:rsidP="00350D9E">
            <w:pPr>
              <w:tabs>
                <w:tab w:val="left" w:pos="39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2608" w:rsidRPr="001D739B" w:rsidTr="00350D9E">
        <w:trPr>
          <w:trHeight w:val="376"/>
        </w:trPr>
        <w:tc>
          <w:tcPr>
            <w:tcW w:w="3936" w:type="dxa"/>
            <w:shd w:val="clear" w:color="auto" w:fill="auto"/>
          </w:tcPr>
          <w:p w:rsidR="00F12608" w:rsidRPr="001D739B" w:rsidRDefault="00F12608" w:rsidP="00350D9E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  <w:r w:rsidRPr="001D739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953" w:type="dxa"/>
            <w:shd w:val="clear" w:color="auto" w:fill="auto"/>
          </w:tcPr>
          <w:p w:rsidR="00F12608" w:rsidRPr="001D739B" w:rsidRDefault="00F12608" w:rsidP="00350D9E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</w:p>
        </w:tc>
      </w:tr>
      <w:tr w:rsidR="00F12608" w:rsidRPr="001D739B" w:rsidTr="00350D9E">
        <w:tc>
          <w:tcPr>
            <w:tcW w:w="3936" w:type="dxa"/>
            <w:shd w:val="clear" w:color="auto" w:fill="auto"/>
          </w:tcPr>
          <w:p w:rsidR="00F12608" w:rsidRPr="001D739B" w:rsidRDefault="00F12608" w:rsidP="00350D9E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  <w:r w:rsidRPr="001D739B">
              <w:rPr>
                <w:b/>
                <w:sz w:val="28"/>
                <w:szCs w:val="28"/>
              </w:rPr>
              <w:t>Ф.И.О. участников команды</w:t>
            </w:r>
          </w:p>
        </w:tc>
        <w:tc>
          <w:tcPr>
            <w:tcW w:w="5953" w:type="dxa"/>
            <w:shd w:val="clear" w:color="auto" w:fill="auto"/>
          </w:tcPr>
          <w:p w:rsidR="00F12608" w:rsidRPr="001D739B" w:rsidRDefault="00F12608" w:rsidP="00350D9E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  <w:r w:rsidRPr="001D739B">
              <w:rPr>
                <w:b/>
                <w:sz w:val="28"/>
                <w:szCs w:val="28"/>
              </w:rPr>
              <w:t>1.</w:t>
            </w:r>
          </w:p>
          <w:p w:rsidR="00F12608" w:rsidRPr="001D739B" w:rsidRDefault="00F12608" w:rsidP="00350D9E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  <w:r w:rsidRPr="001D739B">
              <w:rPr>
                <w:b/>
                <w:sz w:val="28"/>
                <w:szCs w:val="28"/>
              </w:rPr>
              <w:t>2.</w:t>
            </w:r>
          </w:p>
          <w:p w:rsidR="00F12608" w:rsidRPr="001D739B" w:rsidRDefault="00F12608" w:rsidP="00350D9E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  <w:r w:rsidRPr="001D739B">
              <w:rPr>
                <w:b/>
                <w:sz w:val="28"/>
                <w:szCs w:val="28"/>
              </w:rPr>
              <w:t>3.</w:t>
            </w:r>
          </w:p>
          <w:p w:rsidR="00F12608" w:rsidRPr="001D739B" w:rsidRDefault="00F12608" w:rsidP="00350D9E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  <w:r w:rsidRPr="001D739B">
              <w:rPr>
                <w:b/>
                <w:sz w:val="28"/>
                <w:szCs w:val="28"/>
              </w:rPr>
              <w:t>4.</w:t>
            </w:r>
          </w:p>
          <w:p w:rsidR="00F12608" w:rsidRPr="001D739B" w:rsidRDefault="00F12608" w:rsidP="00350D9E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  <w:r w:rsidRPr="001D739B">
              <w:rPr>
                <w:b/>
                <w:sz w:val="28"/>
                <w:szCs w:val="28"/>
              </w:rPr>
              <w:t>5.</w:t>
            </w:r>
          </w:p>
          <w:p w:rsidR="00F12608" w:rsidRPr="001D739B" w:rsidRDefault="00F12608" w:rsidP="00350D9E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  <w:r w:rsidRPr="001D739B">
              <w:rPr>
                <w:b/>
                <w:sz w:val="28"/>
                <w:szCs w:val="28"/>
              </w:rPr>
              <w:t>6.</w:t>
            </w:r>
          </w:p>
          <w:p w:rsidR="00F12608" w:rsidRPr="001D739B" w:rsidRDefault="00F12608" w:rsidP="00350D9E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</w:p>
          <w:p w:rsidR="00F12608" w:rsidRPr="001D739B" w:rsidRDefault="00F12608" w:rsidP="00350D9E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</w:p>
        </w:tc>
      </w:tr>
      <w:tr w:rsidR="00F12608" w:rsidRPr="001D739B" w:rsidTr="00350D9E">
        <w:tc>
          <w:tcPr>
            <w:tcW w:w="3936" w:type="dxa"/>
            <w:shd w:val="clear" w:color="auto" w:fill="auto"/>
          </w:tcPr>
          <w:p w:rsidR="00F12608" w:rsidRPr="001D739B" w:rsidRDefault="00F12608" w:rsidP="00350D9E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  <w:r w:rsidRPr="001D739B">
              <w:rPr>
                <w:b/>
                <w:sz w:val="28"/>
                <w:szCs w:val="28"/>
              </w:rPr>
              <w:t>Контактный телефон</w:t>
            </w:r>
            <w:r>
              <w:rPr>
                <w:b/>
                <w:sz w:val="28"/>
                <w:szCs w:val="28"/>
              </w:rPr>
              <w:t>,</w:t>
            </w:r>
            <w:r w:rsidRPr="001D739B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145B6A">
              <w:rPr>
                <w:b/>
                <w:sz w:val="32"/>
                <w:szCs w:val="32"/>
                <w:lang w:val="en-US"/>
              </w:rPr>
              <w:t>gmail</w:t>
            </w:r>
            <w:proofErr w:type="spellEnd"/>
            <w:r>
              <w:rPr>
                <w:b/>
                <w:sz w:val="32"/>
                <w:szCs w:val="32"/>
              </w:rPr>
              <w:t xml:space="preserve"> (</w:t>
            </w:r>
            <w:proofErr w:type="spellStart"/>
            <w:r>
              <w:rPr>
                <w:b/>
                <w:sz w:val="32"/>
                <w:szCs w:val="32"/>
              </w:rPr>
              <w:t>гугл</w:t>
            </w:r>
            <w:proofErr w:type="spellEnd"/>
            <w:r>
              <w:rPr>
                <w:b/>
                <w:sz w:val="32"/>
                <w:szCs w:val="32"/>
              </w:rPr>
              <w:t xml:space="preserve">) </w:t>
            </w:r>
            <w:r w:rsidRPr="001D739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электронный адрес (обязательно)</w:t>
            </w:r>
          </w:p>
        </w:tc>
        <w:tc>
          <w:tcPr>
            <w:tcW w:w="5953" w:type="dxa"/>
            <w:shd w:val="clear" w:color="auto" w:fill="auto"/>
          </w:tcPr>
          <w:p w:rsidR="00F12608" w:rsidRPr="001D739B" w:rsidRDefault="00F12608" w:rsidP="00350D9E">
            <w:pPr>
              <w:tabs>
                <w:tab w:val="left" w:pos="3930"/>
              </w:tabs>
              <w:jc w:val="center"/>
              <w:rPr>
                <w:b/>
                <w:sz w:val="28"/>
                <w:szCs w:val="28"/>
              </w:rPr>
            </w:pPr>
          </w:p>
          <w:p w:rsidR="00F12608" w:rsidRPr="001D739B" w:rsidRDefault="00F12608" w:rsidP="00350D9E">
            <w:pPr>
              <w:tabs>
                <w:tab w:val="left" w:pos="393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12608" w:rsidRPr="002B1E85" w:rsidRDefault="00F12608" w:rsidP="00F12608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F12608" w:rsidRPr="00A37E25" w:rsidRDefault="00F12608" w:rsidP="00F12608"/>
    <w:p w:rsidR="00F12608" w:rsidRDefault="00F12608" w:rsidP="00F12608"/>
    <w:p w:rsidR="00F12608" w:rsidRDefault="00F12608" w:rsidP="00F12608"/>
    <w:p w:rsidR="00F12608" w:rsidRDefault="00F12608" w:rsidP="00F12608"/>
    <w:p w:rsidR="00F12608" w:rsidRDefault="00F12608" w:rsidP="00F12608"/>
    <w:p w:rsidR="00F12608" w:rsidRPr="00A37E25" w:rsidRDefault="00F12608" w:rsidP="00F12608"/>
    <w:p w:rsidR="00EA03F0" w:rsidRDefault="00F12608"/>
    <w:sectPr w:rsidR="00EA03F0" w:rsidSect="00611244">
      <w:pgSz w:w="11906" w:h="16838"/>
      <w:pgMar w:top="340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70383"/>
    <w:multiLevelType w:val="multilevel"/>
    <w:tmpl w:val="C4DCB9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787B488A"/>
    <w:multiLevelType w:val="hybridMultilevel"/>
    <w:tmpl w:val="729E7114"/>
    <w:lvl w:ilvl="0" w:tplc="F1748A6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08"/>
    <w:rsid w:val="00B4158C"/>
    <w:rsid w:val="00CA45BF"/>
    <w:rsid w:val="00F1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2608"/>
    <w:rPr>
      <w:color w:val="0000FF"/>
      <w:u w:val="single"/>
    </w:rPr>
  </w:style>
  <w:style w:type="paragraph" w:customStyle="1" w:styleId="Style7">
    <w:name w:val="Style7"/>
    <w:basedOn w:val="a"/>
    <w:rsid w:val="00F12608"/>
    <w:pPr>
      <w:widowControl w:val="0"/>
      <w:autoSpaceDE w:val="0"/>
      <w:autoSpaceDN w:val="0"/>
      <w:adjustRightInd w:val="0"/>
      <w:spacing w:line="307" w:lineRule="exact"/>
      <w:jc w:val="both"/>
    </w:pPr>
  </w:style>
  <w:style w:type="character" w:customStyle="1" w:styleId="FontStyle13">
    <w:name w:val="Font Style13"/>
    <w:rsid w:val="00F1260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F12608"/>
    <w:pPr>
      <w:ind w:left="720"/>
      <w:contextualSpacing/>
    </w:pPr>
  </w:style>
  <w:style w:type="paragraph" w:styleId="a5">
    <w:name w:val="No Spacing"/>
    <w:uiPriority w:val="1"/>
    <w:qFormat/>
    <w:rsid w:val="00F1260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F126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2608"/>
    <w:rPr>
      <w:color w:val="0000FF"/>
      <w:u w:val="single"/>
    </w:rPr>
  </w:style>
  <w:style w:type="paragraph" w:customStyle="1" w:styleId="Style7">
    <w:name w:val="Style7"/>
    <w:basedOn w:val="a"/>
    <w:rsid w:val="00F12608"/>
    <w:pPr>
      <w:widowControl w:val="0"/>
      <w:autoSpaceDE w:val="0"/>
      <w:autoSpaceDN w:val="0"/>
      <w:adjustRightInd w:val="0"/>
      <w:spacing w:line="307" w:lineRule="exact"/>
      <w:jc w:val="both"/>
    </w:pPr>
  </w:style>
  <w:style w:type="character" w:customStyle="1" w:styleId="FontStyle13">
    <w:name w:val="Font Style13"/>
    <w:rsid w:val="00F1260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F12608"/>
    <w:pPr>
      <w:ind w:left="720"/>
      <w:contextualSpacing/>
    </w:pPr>
  </w:style>
  <w:style w:type="paragraph" w:styleId="a5">
    <w:name w:val="No Spacing"/>
    <w:uiPriority w:val="1"/>
    <w:qFormat/>
    <w:rsid w:val="00F1260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F126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/1kLDIDBtSKtYiYzMel0xILnWF0gAkmvm3/p/1fFmXGREpj6qkfgbzU35-J7TQTlEmZuJw/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2018-10-16T05:14:00Z</dcterms:created>
  <dcterms:modified xsi:type="dcterms:W3CDTF">2018-10-16T05:16:00Z</dcterms:modified>
</cp:coreProperties>
</file>